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9CDA" w14:textId="77777777" w:rsidR="00830D06" w:rsidRPr="006B0188" w:rsidRDefault="00830D06" w:rsidP="006B0188">
      <w:pPr>
        <w:pStyle w:val="Nosaukums"/>
        <w:jc w:val="right"/>
        <w:rPr>
          <w:b w:val="0"/>
          <w:bCs w:val="0"/>
          <w:i/>
          <w:iCs/>
        </w:rPr>
      </w:pPr>
      <w:r w:rsidRPr="006B0188">
        <w:rPr>
          <w:b w:val="0"/>
          <w:bCs w:val="0"/>
          <w:i/>
          <w:iCs/>
        </w:rPr>
        <w:t>Lēmuma projekts</w:t>
      </w:r>
    </w:p>
    <w:p w14:paraId="51674A36" w14:textId="77777777" w:rsidR="00830D06" w:rsidRDefault="00830D06" w:rsidP="00830D06">
      <w:pPr>
        <w:pStyle w:val="Parastais"/>
        <w:rPr>
          <w:lang w:val="lv-LV"/>
        </w:rPr>
      </w:pPr>
    </w:p>
    <w:p w14:paraId="2E021865" w14:textId="742F9888" w:rsidR="007C0576" w:rsidRPr="00A308E5" w:rsidRDefault="007C0576" w:rsidP="006B0188">
      <w:pPr>
        <w:pStyle w:val="Parastais"/>
        <w:jc w:val="center"/>
        <w:rPr>
          <w:b/>
          <w:bCs/>
          <w:lang w:val="lv-LV"/>
        </w:rPr>
      </w:pPr>
      <w:r w:rsidRPr="008D4794">
        <w:rPr>
          <w:b/>
          <w:bCs/>
          <w:lang w:val="lv-LV"/>
        </w:rPr>
        <w:t xml:space="preserve">Par Alūksnes novada </w:t>
      </w:r>
      <w:r w:rsidR="005006D5">
        <w:rPr>
          <w:b/>
          <w:bCs/>
          <w:lang w:val="lv-LV"/>
        </w:rPr>
        <w:t xml:space="preserve">pašvaldības </w:t>
      </w:r>
      <w:r w:rsidRPr="008D4794">
        <w:rPr>
          <w:b/>
          <w:bCs/>
          <w:lang w:val="lv-LV"/>
        </w:rPr>
        <w:t>domes lēmum</w:t>
      </w:r>
      <w:r w:rsidR="005006D5">
        <w:rPr>
          <w:b/>
          <w:bCs/>
          <w:lang w:val="lv-LV"/>
        </w:rPr>
        <w:t xml:space="preserve">u </w:t>
      </w:r>
      <w:r w:rsidRPr="00D15E95">
        <w:rPr>
          <w:b/>
          <w:bCs/>
          <w:lang w:val="lv-LV"/>
        </w:rPr>
        <w:t>atzīšanu par spēku zaudējuš</w:t>
      </w:r>
      <w:r w:rsidR="005006D5">
        <w:rPr>
          <w:b/>
          <w:bCs/>
          <w:lang w:val="lv-LV"/>
        </w:rPr>
        <w:t>u</w:t>
      </w:r>
    </w:p>
    <w:p w14:paraId="2DCEA590" w14:textId="51ECAAAF" w:rsidR="007C0576" w:rsidRPr="008D4794" w:rsidRDefault="007C0576" w:rsidP="007C0576">
      <w:pPr>
        <w:pStyle w:val="Parastais"/>
        <w:jc w:val="both"/>
        <w:rPr>
          <w:highlight w:val="yellow"/>
          <w:lang w:val="lv-LV"/>
        </w:rPr>
      </w:pPr>
    </w:p>
    <w:p w14:paraId="1AA2C6F2" w14:textId="26B1544C" w:rsidR="005006D5" w:rsidRPr="005006D5" w:rsidRDefault="005006D5" w:rsidP="005006D5">
      <w:pPr>
        <w:ind w:firstLine="720"/>
        <w:jc w:val="both"/>
        <w:rPr>
          <w:sz w:val="24"/>
          <w:szCs w:val="24"/>
        </w:rPr>
      </w:pPr>
      <w:r w:rsidRPr="005006D5">
        <w:rPr>
          <w:sz w:val="24"/>
          <w:szCs w:val="24"/>
        </w:rPr>
        <w:t>Ņemot vērā Alūksnes novada pašvaldības 2022.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gada 5.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aprīļa lēmumu Nr.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106 “Par Alūksnes novada pašvaldības vispārējās izglītības iestāžu institucionālo sistēmu”, 2022.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gada 29.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decembra lēmumu Nr.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462 “Par Alūksnes pirmsskolas izglītības iestādes “Cālis| likvidāciju” un 2023.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gada 23.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februāra lēmumu Nr.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34 “Par Strautiņu pamatskolas likvidāciju”,</w:t>
      </w:r>
      <w:r w:rsidR="006B018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006D5">
        <w:rPr>
          <w:sz w:val="24"/>
          <w:szCs w:val="24"/>
        </w:rPr>
        <w:t>amatojoties uz Pašvaldību likuma 10.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panta pirmās daļas ievaddaļu, Alūksnes novada pašvaldības domes 2022.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gada 26.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maija noteikumu Nr.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2/2022 “Par atlīdzību Alūksnes novada pašvaldībā” 6.11.</w:t>
      </w:r>
      <w:r w:rsidR="006B0188">
        <w:rPr>
          <w:sz w:val="24"/>
          <w:szCs w:val="24"/>
        </w:rPr>
        <w:t> </w:t>
      </w:r>
      <w:r w:rsidRPr="005006D5">
        <w:rPr>
          <w:sz w:val="24"/>
          <w:szCs w:val="24"/>
        </w:rPr>
        <w:t>punktu,</w:t>
      </w:r>
    </w:p>
    <w:p w14:paraId="3515EB8C" w14:textId="71B6FF76" w:rsidR="007C0576" w:rsidRPr="005006D5" w:rsidRDefault="007C0576" w:rsidP="005006D5">
      <w:pPr>
        <w:pStyle w:val="Parastais"/>
        <w:ind w:firstLine="720"/>
        <w:jc w:val="both"/>
        <w:rPr>
          <w:lang w:val="lv-LV"/>
        </w:rPr>
      </w:pPr>
    </w:p>
    <w:p w14:paraId="37428AD9" w14:textId="222A551C" w:rsidR="005006D5" w:rsidRDefault="007C0576" w:rsidP="005D48E6">
      <w:pPr>
        <w:pStyle w:val="Parastais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Ar 202</w:t>
      </w:r>
      <w:r w:rsidR="005006D5">
        <w:rPr>
          <w:lang w:val="lv-LV"/>
        </w:rPr>
        <w:t>3</w:t>
      </w:r>
      <w:r>
        <w:rPr>
          <w:lang w:val="lv-LV"/>
        </w:rPr>
        <w:t>.</w:t>
      </w:r>
      <w:r w:rsidR="006B0188">
        <w:rPr>
          <w:lang w:val="lv-LV"/>
        </w:rPr>
        <w:t> </w:t>
      </w:r>
      <w:r>
        <w:rPr>
          <w:lang w:val="lv-LV"/>
        </w:rPr>
        <w:t xml:space="preserve">gada </w:t>
      </w:r>
      <w:r w:rsidR="005D48E6">
        <w:rPr>
          <w:lang w:val="lv-LV"/>
        </w:rPr>
        <w:t>31.</w:t>
      </w:r>
      <w:r w:rsidR="006B0188">
        <w:rPr>
          <w:lang w:val="lv-LV"/>
        </w:rPr>
        <w:t> </w:t>
      </w:r>
      <w:r w:rsidR="005D48E6">
        <w:rPr>
          <w:lang w:val="lv-LV"/>
        </w:rPr>
        <w:t>augustu</w:t>
      </w:r>
      <w:r w:rsidR="005006D5">
        <w:rPr>
          <w:lang w:val="lv-LV"/>
        </w:rPr>
        <w:t xml:space="preserve"> </w:t>
      </w:r>
      <w:r>
        <w:rPr>
          <w:lang w:val="lv-LV"/>
        </w:rPr>
        <w:t xml:space="preserve">atzīt par spēku </w:t>
      </w:r>
      <w:r w:rsidRPr="00163EC3">
        <w:rPr>
          <w:lang w:val="lv-LV"/>
        </w:rPr>
        <w:t>zau</w:t>
      </w:r>
      <w:r>
        <w:rPr>
          <w:lang w:val="lv-LV"/>
        </w:rPr>
        <w:t>dējušu</w:t>
      </w:r>
      <w:r w:rsidR="005006D5">
        <w:rPr>
          <w:lang w:val="lv-LV"/>
        </w:rPr>
        <w:t>:</w:t>
      </w:r>
    </w:p>
    <w:p w14:paraId="43A03005" w14:textId="4D0FC78C" w:rsidR="005006D5" w:rsidRDefault="005D48E6" w:rsidP="005D48E6">
      <w:pPr>
        <w:pStyle w:val="Parastais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5006D5" w:rsidRPr="005D48E6">
        <w:rPr>
          <w:lang w:val="lv-LV"/>
        </w:rPr>
        <w:t>Alūksnes novada pašvaldības domes 30.05.2022. lēmumu Nr.</w:t>
      </w:r>
      <w:r w:rsidR="006B0188">
        <w:rPr>
          <w:lang w:val="lv-LV"/>
        </w:rPr>
        <w:t> </w:t>
      </w:r>
      <w:r w:rsidR="005006D5" w:rsidRPr="005D48E6">
        <w:rPr>
          <w:lang w:val="lv-LV"/>
        </w:rPr>
        <w:t>214 “Par amata vietām un atlīdzību Alūksnes novada vidusskolai”,</w:t>
      </w:r>
    </w:p>
    <w:p w14:paraId="7D378974" w14:textId="71671E6C" w:rsidR="005006D5" w:rsidRDefault="005D48E6" w:rsidP="005D48E6">
      <w:pPr>
        <w:pStyle w:val="Parastais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5006D5" w:rsidRPr="005D48E6">
        <w:rPr>
          <w:lang w:val="lv-LV"/>
        </w:rPr>
        <w:t>Alūksnes novada pašvaldības domes 30.05.2022. lēmumu Nr.</w:t>
      </w:r>
      <w:r w:rsidR="006B0188">
        <w:rPr>
          <w:lang w:val="lv-LV"/>
        </w:rPr>
        <w:t> </w:t>
      </w:r>
      <w:r w:rsidR="005006D5" w:rsidRPr="005D48E6">
        <w:rPr>
          <w:lang w:val="lv-LV"/>
        </w:rPr>
        <w:t>217 “Par amata vietām un atlīdzību Bejas pamatskolai”,</w:t>
      </w:r>
    </w:p>
    <w:p w14:paraId="4FDF6CFE" w14:textId="1C0709E6" w:rsidR="005006D5" w:rsidRDefault="005D48E6" w:rsidP="005D48E6">
      <w:pPr>
        <w:pStyle w:val="Parastais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Pr="005D48E6">
        <w:rPr>
          <w:lang w:val="lv-LV"/>
        </w:rPr>
        <w:t>Alūksnes novada pašvaldības domes 30.05.2022. lēmumu Nr.</w:t>
      </w:r>
      <w:r w:rsidR="006B0188">
        <w:rPr>
          <w:lang w:val="lv-LV"/>
        </w:rPr>
        <w:t> </w:t>
      </w:r>
      <w:r w:rsidRPr="005D48E6">
        <w:rPr>
          <w:lang w:val="lv-LV"/>
        </w:rPr>
        <w:t>220 “Par amata vietām un atlīdzību Malienas pamatskolai”,</w:t>
      </w:r>
    </w:p>
    <w:p w14:paraId="1B0CD196" w14:textId="55138F59" w:rsidR="005D48E6" w:rsidRDefault="005D48E6" w:rsidP="005D48E6">
      <w:pPr>
        <w:pStyle w:val="Parastais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Pr="005D48E6">
        <w:rPr>
          <w:lang w:val="lv-LV"/>
        </w:rPr>
        <w:t>Alūksnes novada pašvaldības domes 30.05.2022. lēmumu Nr.</w:t>
      </w:r>
      <w:r w:rsidR="006B0188">
        <w:rPr>
          <w:lang w:val="lv-LV"/>
        </w:rPr>
        <w:t> </w:t>
      </w:r>
      <w:r w:rsidRPr="005D48E6">
        <w:rPr>
          <w:lang w:val="lv-LV"/>
        </w:rPr>
        <w:t>218 “Par amata vietām un atlīdzību Jaunannas Mūzikas un mākslas pamatskolai”,</w:t>
      </w:r>
    </w:p>
    <w:p w14:paraId="0EFBBEEE" w14:textId="6A6F3E85" w:rsidR="005D48E6" w:rsidRPr="005D48E6" w:rsidRDefault="00F84709" w:rsidP="005D48E6">
      <w:pPr>
        <w:pStyle w:val="Parastais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5D48E6">
        <w:rPr>
          <w:lang w:val="lv-LV"/>
        </w:rPr>
        <w:t xml:space="preserve">Alūksnes novada pašvaldības domes </w:t>
      </w:r>
      <w:r w:rsidR="008E601F">
        <w:rPr>
          <w:lang w:val="lv-LV"/>
        </w:rPr>
        <w:t>30.05.2022. lēmumu Nr.</w:t>
      </w:r>
      <w:r w:rsidR="006B0188">
        <w:rPr>
          <w:lang w:val="lv-LV"/>
        </w:rPr>
        <w:t> </w:t>
      </w:r>
      <w:r w:rsidR="008E601F">
        <w:rPr>
          <w:lang w:val="lv-LV"/>
        </w:rPr>
        <w:t>119 “Par amata vietām un atlīdzību Alūksnes pilsētas sākumskolai”.</w:t>
      </w:r>
    </w:p>
    <w:p w14:paraId="59A5CEEB" w14:textId="4847A083" w:rsidR="005D48E6" w:rsidRDefault="008E601F" w:rsidP="005006D5">
      <w:pPr>
        <w:pStyle w:val="Parastais"/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>Ar 2023.</w:t>
      </w:r>
      <w:r w:rsidR="006B0188">
        <w:rPr>
          <w:lang w:val="lv-LV"/>
        </w:rPr>
        <w:t> </w:t>
      </w:r>
      <w:r>
        <w:rPr>
          <w:lang w:val="lv-LV"/>
        </w:rPr>
        <w:t>gada 1.</w:t>
      </w:r>
      <w:r w:rsidR="006B0188">
        <w:rPr>
          <w:lang w:val="lv-LV"/>
        </w:rPr>
        <w:t> </w:t>
      </w:r>
      <w:r>
        <w:rPr>
          <w:lang w:val="lv-LV"/>
        </w:rPr>
        <w:t>septembri atzīt par spēku zaudējušu</w:t>
      </w:r>
      <w:r w:rsidR="00F84709">
        <w:rPr>
          <w:lang w:val="lv-LV"/>
        </w:rPr>
        <w:t>:</w:t>
      </w:r>
    </w:p>
    <w:p w14:paraId="31BE57F8" w14:textId="7EE5A577" w:rsidR="00137075" w:rsidRDefault="00F84709" w:rsidP="00F84709">
      <w:pPr>
        <w:pStyle w:val="Parastais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5D48E6" w:rsidRPr="00F84709">
        <w:rPr>
          <w:lang w:val="lv-LV"/>
        </w:rPr>
        <w:t xml:space="preserve">Alūksnes novada pašvaldības domes 29.12.2022. lēmumu </w:t>
      </w:r>
      <w:bookmarkStart w:id="0" w:name="_Hlk104466390"/>
      <w:r w:rsidR="005D48E6" w:rsidRPr="00F84709">
        <w:rPr>
          <w:lang w:val="lv-LV"/>
        </w:rPr>
        <w:t>Nr.</w:t>
      </w:r>
      <w:r w:rsidR="006B0188">
        <w:rPr>
          <w:lang w:val="lv-LV"/>
        </w:rPr>
        <w:t> </w:t>
      </w:r>
      <w:r w:rsidR="005D48E6" w:rsidRPr="00F84709">
        <w:rPr>
          <w:lang w:val="lv-LV"/>
        </w:rPr>
        <w:t>484 “Par amata vietām un atlīdzību Strautiņu pamatskolā”</w:t>
      </w:r>
      <w:bookmarkEnd w:id="0"/>
      <w:r w:rsidR="005D48E6" w:rsidRPr="00F84709">
        <w:rPr>
          <w:lang w:val="lv-LV"/>
        </w:rPr>
        <w:t>,</w:t>
      </w:r>
    </w:p>
    <w:p w14:paraId="179E2CAE" w14:textId="4B09CB4E" w:rsidR="00F84709" w:rsidRPr="00F84709" w:rsidRDefault="00F84709" w:rsidP="00F84709">
      <w:pPr>
        <w:pStyle w:val="Parastais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 xml:space="preserve"> Alūksnes novada pašvaldības domes 29.12.2022. lēmumu Nr.</w:t>
      </w:r>
      <w:r w:rsidR="006B0188">
        <w:rPr>
          <w:lang w:val="lv-LV"/>
        </w:rPr>
        <w:t> </w:t>
      </w:r>
      <w:r>
        <w:rPr>
          <w:lang w:val="lv-LV"/>
        </w:rPr>
        <w:t>477 “Par amata vietām un atlīdzību Alūksnes pirmsskolas izglītības iestādē “Cālis””.</w:t>
      </w:r>
    </w:p>
    <w:p w14:paraId="6E41A107" w14:textId="77777777" w:rsidR="000B3DCA" w:rsidRDefault="000B3DCA" w:rsidP="00BB1477">
      <w:pPr>
        <w:pStyle w:val="Parastais"/>
        <w:jc w:val="both"/>
        <w:rPr>
          <w:lang w:val="lv-LV"/>
        </w:rPr>
      </w:pPr>
    </w:p>
    <w:p w14:paraId="66CB84DF" w14:textId="45115004" w:rsidR="00A74973" w:rsidRDefault="00830D06" w:rsidP="0021061F">
      <w:pPr>
        <w:pStyle w:val="Parastais"/>
        <w:jc w:val="both"/>
        <w:rPr>
          <w:lang w:val="lv-LV"/>
        </w:rPr>
      </w:pPr>
      <w:r>
        <w:rPr>
          <w:lang w:val="lv-LV"/>
        </w:rPr>
        <w:t>Domes priekšsēdē</w:t>
      </w:r>
      <w:r w:rsidR="001F0F0E">
        <w:rPr>
          <w:lang w:val="lv-LV"/>
        </w:rPr>
        <w:t xml:space="preserve">tājs </w:t>
      </w:r>
      <w:r w:rsidR="001F0F0E">
        <w:rPr>
          <w:lang w:val="lv-LV"/>
        </w:rPr>
        <w:tab/>
      </w:r>
      <w:r w:rsidR="001F0F0E">
        <w:rPr>
          <w:lang w:val="lv-LV"/>
        </w:rPr>
        <w:tab/>
      </w:r>
      <w:r w:rsidR="001F0F0E">
        <w:rPr>
          <w:lang w:val="lv-LV"/>
        </w:rPr>
        <w:tab/>
      </w:r>
      <w:r w:rsidR="001F0F0E">
        <w:rPr>
          <w:lang w:val="lv-LV"/>
        </w:rPr>
        <w:tab/>
      </w:r>
      <w:r w:rsidR="001F0F0E">
        <w:rPr>
          <w:lang w:val="lv-LV"/>
        </w:rPr>
        <w:tab/>
      </w:r>
      <w:r w:rsidR="001F0F0E">
        <w:rPr>
          <w:lang w:val="lv-LV"/>
        </w:rPr>
        <w:tab/>
      </w:r>
      <w:r w:rsidR="001F0F0E">
        <w:rPr>
          <w:lang w:val="lv-LV"/>
        </w:rPr>
        <w:tab/>
      </w:r>
      <w:r w:rsidR="006B0188">
        <w:rPr>
          <w:lang w:val="lv-LV"/>
        </w:rPr>
        <w:tab/>
      </w:r>
      <w:r w:rsidR="006B0188">
        <w:rPr>
          <w:lang w:val="lv-LV"/>
        </w:rPr>
        <w:tab/>
      </w:r>
      <w:proofErr w:type="spellStart"/>
      <w:r w:rsidR="008A1DD5">
        <w:rPr>
          <w:lang w:val="lv-LV"/>
        </w:rPr>
        <w:t>Dz.ADLERS</w:t>
      </w:r>
      <w:proofErr w:type="spellEnd"/>
    </w:p>
    <w:p w14:paraId="28B55E9E" w14:textId="77777777" w:rsidR="00DE5E07" w:rsidRDefault="00DE5E07" w:rsidP="00830D06">
      <w:pPr>
        <w:pStyle w:val="Pamattekstsaratkpi"/>
        <w:ind w:left="0" w:firstLine="0"/>
      </w:pPr>
    </w:p>
    <w:p w14:paraId="5875C558" w14:textId="657FC283" w:rsidR="001F008E" w:rsidRPr="006B0188" w:rsidRDefault="001F008E" w:rsidP="006B0188">
      <w:pPr>
        <w:pStyle w:val="Parastais"/>
        <w:ind w:firstLine="720"/>
        <w:jc w:val="both"/>
        <w:rPr>
          <w:sz w:val="22"/>
          <w:szCs w:val="22"/>
          <w:lang w:val="lv-LV"/>
        </w:rPr>
      </w:pPr>
    </w:p>
    <w:sectPr w:rsidR="001F008E" w:rsidRPr="006B0188" w:rsidSect="006B0188">
      <w:headerReference w:type="even" r:id="rId8"/>
      <w:pgSz w:w="11907" w:h="16840" w:code="9"/>
      <w:pgMar w:top="851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9071" w14:textId="77777777" w:rsidR="0067004B" w:rsidRDefault="0067004B">
      <w:pPr>
        <w:pStyle w:val="Parastais"/>
      </w:pPr>
      <w:r>
        <w:separator/>
      </w:r>
    </w:p>
  </w:endnote>
  <w:endnote w:type="continuationSeparator" w:id="0">
    <w:p w14:paraId="4DDB439D" w14:textId="77777777" w:rsidR="0067004B" w:rsidRDefault="0067004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25E9" w14:textId="77777777" w:rsidR="0067004B" w:rsidRDefault="0067004B">
      <w:pPr>
        <w:pStyle w:val="Parastais"/>
      </w:pPr>
      <w:r>
        <w:separator/>
      </w:r>
    </w:p>
  </w:footnote>
  <w:footnote w:type="continuationSeparator" w:id="0">
    <w:p w14:paraId="2E51E2B5" w14:textId="77777777" w:rsidR="0067004B" w:rsidRDefault="0067004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B73" w14:textId="77777777" w:rsidR="00A01CFF" w:rsidRDefault="00A01CF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2ADBAEA" w14:textId="77777777" w:rsidR="00A01CFF" w:rsidRDefault="00A01CF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B118F"/>
    <w:multiLevelType w:val="hybridMultilevel"/>
    <w:tmpl w:val="6E48185E"/>
    <w:lvl w:ilvl="0" w:tplc="E6340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32CBD"/>
    <w:multiLevelType w:val="multilevel"/>
    <w:tmpl w:val="22683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3F1FC3"/>
    <w:multiLevelType w:val="multilevel"/>
    <w:tmpl w:val="C666EE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 w15:restartNumberingAfterBreak="0">
    <w:nsid w:val="20A34E8C"/>
    <w:multiLevelType w:val="multilevel"/>
    <w:tmpl w:val="E86C2E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C7158"/>
    <w:multiLevelType w:val="hybridMultilevel"/>
    <w:tmpl w:val="E15C2CE4"/>
    <w:lvl w:ilvl="0" w:tplc="5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A734B"/>
    <w:multiLevelType w:val="multilevel"/>
    <w:tmpl w:val="68B42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67C77CA2"/>
    <w:multiLevelType w:val="hybridMultilevel"/>
    <w:tmpl w:val="C6541878"/>
    <w:lvl w:ilvl="0" w:tplc="FAB6D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D91865"/>
    <w:multiLevelType w:val="multilevel"/>
    <w:tmpl w:val="FBA8FE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 w16cid:durableId="834108490">
    <w:abstractNumId w:val="11"/>
  </w:num>
  <w:num w:numId="2" w16cid:durableId="1105421340">
    <w:abstractNumId w:val="7"/>
  </w:num>
  <w:num w:numId="3" w16cid:durableId="695010866">
    <w:abstractNumId w:val="4"/>
  </w:num>
  <w:num w:numId="4" w16cid:durableId="481389668">
    <w:abstractNumId w:val="15"/>
  </w:num>
  <w:num w:numId="5" w16cid:durableId="10491286">
    <w:abstractNumId w:val="3"/>
  </w:num>
  <w:num w:numId="6" w16cid:durableId="402529616">
    <w:abstractNumId w:val="14"/>
  </w:num>
  <w:num w:numId="7" w16cid:durableId="875890721">
    <w:abstractNumId w:val="13"/>
  </w:num>
  <w:num w:numId="8" w16cid:durableId="270937539">
    <w:abstractNumId w:val="0"/>
  </w:num>
  <w:num w:numId="9" w16cid:durableId="114761963">
    <w:abstractNumId w:val="6"/>
  </w:num>
  <w:num w:numId="10" w16cid:durableId="1508515850">
    <w:abstractNumId w:val="8"/>
  </w:num>
  <w:num w:numId="11" w16cid:durableId="620768046">
    <w:abstractNumId w:val="9"/>
  </w:num>
  <w:num w:numId="12" w16cid:durableId="2057579185">
    <w:abstractNumId w:val="12"/>
  </w:num>
  <w:num w:numId="13" w16cid:durableId="171602991">
    <w:abstractNumId w:val="1"/>
  </w:num>
  <w:num w:numId="14" w16cid:durableId="1551186805">
    <w:abstractNumId w:val="10"/>
  </w:num>
  <w:num w:numId="15" w16cid:durableId="505630824">
    <w:abstractNumId w:val="2"/>
  </w:num>
  <w:num w:numId="16" w16cid:durableId="1667320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rawingGridHorizontalSpacing w:val="12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148C8"/>
    <w:rsid w:val="0001553D"/>
    <w:rsid w:val="00017046"/>
    <w:rsid w:val="0003437C"/>
    <w:rsid w:val="00034B82"/>
    <w:rsid w:val="00036A81"/>
    <w:rsid w:val="00043214"/>
    <w:rsid w:val="00050B5F"/>
    <w:rsid w:val="000525E9"/>
    <w:rsid w:val="00071457"/>
    <w:rsid w:val="000746BE"/>
    <w:rsid w:val="00076EC9"/>
    <w:rsid w:val="00077BF5"/>
    <w:rsid w:val="0008656D"/>
    <w:rsid w:val="000A5011"/>
    <w:rsid w:val="000A5A56"/>
    <w:rsid w:val="000B3DCA"/>
    <w:rsid w:val="000C08F6"/>
    <w:rsid w:val="000D5891"/>
    <w:rsid w:val="000F1D96"/>
    <w:rsid w:val="000F7FA9"/>
    <w:rsid w:val="0010351F"/>
    <w:rsid w:val="0010355F"/>
    <w:rsid w:val="00107219"/>
    <w:rsid w:val="00137075"/>
    <w:rsid w:val="001468D1"/>
    <w:rsid w:val="00146AB1"/>
    <w:rsid w:val="00156FF4"/>
    <w:rsid w:val="0016170C"/>
    <w:rsid w:val="00163EC3"/>
    <w:rsid w:val="00190DA7"/>
    <w:rsid w:val="001946F3"/>
    <w:rsid w:val="001A4D44"/>
    <w:rsid w:val="001A7D5D"/>
    <w:rsid w:val="001B3FB5"/>
    <w:rsid w:val="001B793E"/>
    <w:rsid w:val="001C16CE"/>
    <w:rsid w:val="001C473C"/>
    <w:rsid w:val="001E3DB6"/>
    <w:rsid w:val="001F008E"/>
    <w:rsid w:val="001F0F0E"/>
    <w:rsid w:val="0021061F"/>
    <w:rsid w:val="002112EA"/>
    <w:rsid w:val="002274F6"/>
    <w:rsid w:val="00237510"/>
    <w:rsid w:val="00243584"/>
    <w:rsid w:val="002606D2"/>
    <w:rsid w:val="00262261"/>
    <w:rsid w:val="00267813"/>
    <w:rsid w:val="0028072C"/>
    <w:rsid w:val="002A144A"/>
    <w:rsid w:val="002B1410"/>
    <w:rsid w:val="002B35D0"/>
    <w:rsid w:val="002B3D45"/>
    <w:rsid w:val="002C4D32"/>
    <w:rsid w:val="002F1BF5"/>
    <w:rsid w:val="00323235"/>
    <w:rsid w:val="0033244A"/>
    <w:rsid w:val="00332A1D"/>
    <w:rsid w:val="003403FB"/>
    <w:rsid w:val="00344FB2"/>
    <w:rsid w:val="00345E1A"/>
    <w:rsid w:val="00350610"/>
    <w:rsid w:val="003506FC"/>
    <w:rsid w:val="00350878"/>
    <w:rsid w:val="00353187"/>
    <w:rsid w:val="003572FA"/>
    <w:rsid w:val="003619CF"/>
    <w:rsid w:val="00371DF8"/>
    <w:rsid w:val="00376779"/>
    <w:rsid w:val="003837E1"/>
    <w:rsid w:val="0039142D"/>
    <w:rsid w:val="00391CCE"/>
    <w:rsid w:val="003A0B05"/>
    <w:rsid w:val="003A490D"/>
    <w:rsid w:val="003A5E3B"/>
    <w:rsid w:val="003B246C"/>
    <w:rsid w:val="003C16AD"/>
    <w:rsid w:val="003C5600"/>
    <w:rsid w:val="003C7C7D"/>
    <w:rsid w:val="003D3A12"/>
    <w:rsid w:val="003F3C39"/>
    <w:rsid w:val="00400FB6"/>
    <w:rsid w:val="00405681"/>
    <w:rsid w:val="00405FAE"/>
    <w:rsid w:val="00406279"/>
    <w:rsid w:val="00406620"/>
    <w:rsid w:val="00421D03"/>
    <w:rsid w:val="0042292B"/>
    <w:rsid w:val="004402ED"/>
    <w:rsid w:val="00451261"/>
    <w:rsid w:val="00451BB5"/>
    <w:rsid w:val="00466DC0"/>
    <w:rsid w:val="0048579F"/>
    <w:rsid w:val="00487EBE"/>
    <w:rsid w:val="0049046D"/>
    <w:rsid w:val="004C4046"/>
    <w:rsid w:val="004C5E6B"/>
    <w:rsid w:val="004D2CF1"/>
    <w:rsid w:val="004D3CF4"/>
    <w:rsid w:val="004D4552"/>
    <w:rsid w:val="005006D5"/>
    <w:rsid w:val="005060A1"/>
    <w:rsid w:val="00507B2C"/>
    <w:rsid w:val="00515ED3"/>
    <w:rsid w:val="005302EA"/>
    <w:rsid w:val="00552BA2"/>
    <w:rsid w:val="00564527"/>
    <w:rsid w:val="005650A7"/>
    <w:rsid w:val="005749BF"/>
    <w:rsid w:val="005828AA"/>
    <w:rsid w:val="005A215B"/>
    <w:rsid w:val="005A41AD"/>
    <w:rsid w:val="005C6102"/>
    <w:rsid w:val="005D48E6"/>
    <w:rsid w:val="005E03D4"/>
    <w:rsid w:val="005E3C5D"/>
    <w:rsid w:val="006016BC"/>
    <w:rsid w:val="00623ACA"/>
    <w:rsid w:val="0062586C"/>
    <w:rsid w:val="006308CF"/>
    <w:rsid w:val="00631A0C"/>
    <w:rsid w:val="00643D04"/>
    <w:rsid w:val="006539A2"/>
    <w:rsid w:val="00653CA4"/>
    <w:rsid w:val="00655122"/>
    <w:rsid w:val="00662EBE"/>
    <w:rsid w:val="006650B9"/>
    <w:rsid w:val="006652D1"/>
    <w:rsid w:val="006667AA"/>
    <w:rsid w:val="00667FB7"/>
    <w:rsid w:val="0067004B"/>
    <w:rsid w:val="00676C18"/>
    <w:rsid w:val="00683512"/>
    <w:rsid w:val="006B0188"/>
    <w:rsid w:val="006B1FA7"/>
    <w:rsid w:val="006B45AD"/>
    <w:rsid w:val="006B7D16"/>
    <w:rsid w:val="006C4F5A"/>
    <w:rsid w:val="006D5AFB"/>
    <w:rsid w:val="006D6637"/>
    <w:rsid w:val="00707EC6"/>
    <w:rsid w:val="0071467A"/>
    <w:rsid w:val="007247E4"/>
    <w:rsid w:val="00736599"/>
    <w:rsid w:val="00736FF0"/>
    <w:rsid w:val="00741F0D"/>
    <w:rsid w:val="00743378"/>
    <w:rsid w:val="007443FD"/>
    <w:rsid w:val="00755D58"/>
    <w:rsid w:val="00776A50"/>
    <w:rsid w:val="0079275C"/>
    <w:rsid w:val="00792C46"/>
    <w:rsid w:val="007B3779"/>
    <w:rsid w:val="007C0576"/>
    <w:rsid w:val="007C15F9"/>
    <w:rsid w:val="007C496E"/>
    <w:rsid w:val="007F47FB"/>
    <w:rsid w:val="007F5B77"/>
    <w:rsid w:val="008009B4"/>
    <w:rsid w:val="008021AC"/>
    <w:rsid w:val="008036A2"/>
    <w:rsid w:val="00805900"/>
    <w:rsid w:val="00810F5D"/>
    <w:rsid w:val="00821A63"/>
    <w:rsid w:val="00830D06"/>
    <w:rsid w:val="00834324"/>
    <w:rsid w:val="0083795E"/>
    <w:rsid w:val="00842159"/>
    <w:rsid w:val="0084242D"/>
    <w:rsid w:val="00842CBF"/>
    <w:rsid w:val="00844204"/>
    <w:rsid w:val="00864325"/>
    <w:rsid w:val="00875D55"/>
    <w:rsid w:val="00877669"/>
    <w:rsid w:val="00881292"/>
    <w:rsid w:val="00896335"/>
    <w:rsid w:val="008A0C46"/>
    <w:rsid w:val="008A1DD5"/>
    <w:rsid w:val="008B5C85"/>
    <w:rsid w:val="008B7303"/>
    <w:rsid w:val="008C004D"/>
    <w:rsid w:val="008C5195"/>
    <w:rsid w:val="008C77CE"/>
    <w:rsid w:val="008D3E81"/>
    <w:rsid w:val="008D4794"/>
    <w:rsid w:val="008E01D8"/>
    <w:rsid w:val="008E601F"/>
    <w:rsid w:val="008F4D58"/>
    <w:rsid w:val="009215EB"/>
    <w:rsid w:val="009479C3"/>
    <w:rsid w:val="00970C09"/>
    <w:rsid w:val="0097209E"/>
    <w:rsid w:val="00974CC0"/>
    <w:rsid w:val="0097615A"/>
    <w:rsid w:val="00980B55"/>
    <w:rsid w:val="00981413"/>
    <w:rsid w:val="0098782B"/>
    <w:rsid w:val="0099765C"/>
    <w:rsid w:val="009977CF"/>
    <w:rsid w:val="009A1C6F"/>
    <w:rsid w:val="009C6203"/>
    <w:rsid w:val="009E56E6"/>
    <w:rsid w:val="009E661D"/>
    <w:rsid w:val="00A01CFF"/>
    <w:rsid w:val="00A06FDF"/>
    <w:rsid w:val="00A2626D"/>
    <w:rsid w:val="00A26A0D"/>
    <w:rsid w:val="00A56EF8"/>
    <w:rsid w:val="00A64D16"/>
    <w:rsid w:val="00A67350"/>
    <w:rsid w:val="00A74973"/>
    <w:rsid w:val="00A7525B"/>
    <w:rsid w:val="00A76D60"/>
    <w:rsid w:val="00A77383"/>
    <w:rsid w:val="00A96917"/>
    <w:rsid w:val="00AB1B43"/>
    <w:rsid w:val="00AC362C"/>
    <w:rsid w:val="00AC49C9"/>
    <w:rsid w:val="00AD1562"/>
    <w:rsid w:val="00AD33CE"/>
    <w:rsid w:val="00AD3D47"/>
    <w:rsid w:val="00AF30C2"/>
    <w:rsid w:val="00B254D6"/>
    <w:rsid w:val="00B264A1"/>
    <w:rsid w:val="00B31DDD"/>
    <w:rsid w:val="00B40E05"/>
    <w:rsid w:val="00B441FC"/>
    <w:rsid w:val="00B470FD"/>
    <w:rsid w:val="00B47B93"/>
    <w:rsid w:val="00B557FA"/>
    <w:rsid w:val="00B559AE"/>
    <w:rsid w:val="00B5610A"/>
    <w:rsid w:val="00B61B81"/>
    <w:rsid w:val="00B72989"/>
    <w:rsid w:val="00B82990"/>
    <w:rsid w:val="00B904E2"/>
    <w:rsid w:val="00B927B2"/>
    <w:rsid w:val="00B92C7C"/>
    <w:rsid w:val="00BB1477"/>
    <w:rsid w:val="00BC02B0"/>
    <w:rsid w:val="00BC1CB3"/>
    <w:rsid w:val="00BC355D"/>
    <w:rsid w:val="00BD3168"/>
    <w:rsid w:val="00BD3A05"/>
    <w:rsid w:val="00BD606E"/>
    <w:rsid w:val="00BE1FCB"/>
    <w:rsid w:val="00C01876"/>
    <w:rsid w:val="00C02EE4"/>
    <w:rsid w:val="00C067DA"/>
    <w:rsid w:val="00C10850"/>
    <w:rsid w:val="00C11787"/>
    <w:rsid w:val="00C20385"/>
    <w:rsid w:val="00C24E98"/>
    <w:rsid w:val="00C378DA"/>
    <w:rsid w:val="00C4193D"/>
    <w:rsid w:val="00C50FF4"/>
    <w:rsid w:val="00C51B15"/>
    <w:rsid w:val="00C538D6"/>
    <w:rsid w:val="00C61F2E"/>
    <w:rsid w:val="00C63951"/>
    <w:rsid w:val="00C72C13"/>
    <w:rsid w:val="00C73D9D"/>
    <w:rsid w:val="00C8395F"/>
    <w:rsid w:val="00C91C0A"/>
    <w:rsid w:val="00CA07BF"/>
    <w:rsid w:val="00CB2EC8"/>
    <w:rsid w:val="00CB40EF"/>
    <w:rsid w:val="00CC061B"/>
    <w:rsid w:val="00CD0432"/>
    <w:rsid w:val="00CD2140"/>
    <w:rsid w:val="00CE0B1B"/>
    <w:rsid w:val="00CE0EFD"/>
    <w:rsid w:val="00CE161C"/>
    <w:rsid w:val="00CE440C"/>
    <w:rsid w:val="00CF27DC"/>
    <w:rsid w:val="00D01F76"/>
    <w:rsid w:val="00D0377D"/>
    <w:rsid w:val="00D11C0D"/>
    <w:rsid w:val="00D12F20"/>
    <w:rsid w:val="00D30BD8"/>
    <w:rsid w:val="00D349C2"/>
    <w:rsid w:val="00D66D47"/>
    <w:rsid w:val="00D735C8"/>
    <w:rsid w:val="00D74A7F"/>
    <w:rsid w:val="00D77CD9"/>
    <w:rsid w:val="00D77E0D"/>
    <w:rsid w:val="00D818E2"/>
    <w:rsid w:val="00D84DD6"/>
    <w:rsid w:val="00DA332D"/>
    <w:rsid w:val="00DB0637"/>
    <w:rsid w:val="00DB0C27"/>
    <w:rsid w:val="00DB4368"/>
    <w:rsid w:val="00DC78CA"/>
    <w:rsid w:val="00DD3CA7"/>
    <w:rsid w:val="00DE5E07"/>
    <w:rsid w:val="00E01AE2"/>
    <w:rsid w:val="00E1356D"/>
    <w:rsid w:val="00E635A9"/>
    <w:rsid w:val="00E75E50"/>
    <w:rsid w:val="00E77411"/>
    <w:rsid w:val="00E827B4"/>
    <w:rsid w:val="00EB7D8A"/>
    <w:rsid w:val="00ED445A"/>
    <w:rsid w:val="00EE0FA8"/>
    <w:rsid w:val="00EE20AC"/>
    <w:rsid w:val="00EE2B07"/>
    <w:rsid w:val="00F02AF7"/>
    <w:rsid w:val="00F17245"/>
    <w:rsid w:val="00F23A0F"/>
    <w:rsid w:val="00F30F7A"/>
    <w:rsid w:val="00F3376A"/>
    <w:rsid w:val="00F4571D"/>
    <w:rsid w:val="00F65E52"/>
    <w:rsid w:val="00F84709"/>
    <w:rsid w:val="00F97082"/>
    <w:rsid w:val="00FA3546"/>
    <w:rsid w:val="00FB3BD3"/>
    <w:rsid w:val="00FB4955"/>
    <w:rsid w:val="00FC7C72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FA5DD"/>
  <w15:chartTrackingRefBased/>
  <w15:docId w15:val="{20FE6A65-4A35-4092-9E64-20CD8F2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qFormat/>
    <w:pPr>
      <w:keepNext/>
      <w:outlineLvl w:val="0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350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  <w:lang w:val="en-GB" w:eastAsia="en-US"/>
    </w:rPr>
  </w:style>
  <w:style w:type="paragraph" w:styleId="Nosaukums">
    <w:name w:val="Title"/>
    <w:basedOn w:val="Parastai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ai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ai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ais"/>
    <w:pPr>
      <w:jc w:val="both"/>
    </w:pPr>
    <w:rPr>
      <w:lang w:val="lv-LV"/>
    </w:rPr>
  </w:style>
  <w:style w:type="paragraph" w:styleId="Balonteksts">
    <w:name w:val="Balloon Text"/>
    <w:basedOn w:val="Parastai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ai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ai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character" w:customStyle="1" w:styleId="Virsraksts3Rakstz">
    <w:name w:val="Virsraksts 3 Rakstz."/>
    <w:basedOn w:val="Noklusjumarindkopasfonts"/>
    <w:link w:val="Virsraksts3"/>
    <w:semiHidden/>
    <w:rsid w:val="00350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50610"/>
    <w:rPr>
      <w:color w:val="0000FF"/>
      <w:u w:val="single"/>
    </w:rPr>
  </w:style>
  <w:style w:type="paragraph" w:styleId="Prskatjums">
    <w:name w:val="Revision"/>
    <w:hidden/>
    <w:uiPriority w:val="99"/>
    <w:semiHidden/>
    <w:rsid w:val="0089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0BB5-63A1-4A17-95F2-BDAD63B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Evita APLOKA</cp:lastModifiedBy>
  <cp:revision>5</cp:revision>
  <cp:lastPrinted>2023-06-14T05:58:00Z</cp:lastPrinted>
  <dcterms:created xsi:type="dcterms:W3CDTF">2023-06-14T06:11:00Z</dcterms:created>
  <dcterms:modified xsi:type="dcterms:W3CDTF">2023-06-26T11:05:00Z</dcterms:modified>
</cp:coreProperties>
</file>